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FB9" w:rsidRDefault="00AF5FB9" w:rsidP="00AF5FB9">
      <w:pPr>
        <w:spacing w:after="0"/>
        <w:jc w:val="center"/>
        <w:rPr>
          <w:b/>
          <w:sz w:val="24"/>
        </w:rPr>
      </w:pPr>
      <w:r>
        <w:rPr>
          <w:b/>
          <w:sz w:val="24"/>
        </w:rPr>
        <w:t>SETTIMANA 4 – FUOCO</w:t>
      </w:r>
    </w:p>
    <w:p w:rsidR="00AF5FB9" w:rsidRDefault="00AF5FB9" w:rsidP="00AF5FB9">
      <w:pPr>
        <w:spacing w:after="0"/>
        <w:jc w:val="center"/>
        <w:rPr>
          <w:b/>
          <w:sz w:val="24"/>
        </w:rPr>
      </w:pPr>
      <w:r>
        <w:rPr>
          <w:b/>
          <w:sz w:val="24"/>
        </w:rPr>
        <w:t>SCENA 2</w:t>
      </w:r>
    </w:p>
    <w:p w:rsidR="00AF5FB9" w:rsidRDefault="00AF5FB9" w:rsidP="00AF5FB9">
      <w:pPr>
        <w:spacing w:after="0"/>
        <w:jc w:val="center"/>
        <w:rPr>
          <w:b/>
          <w:sz w:val="24"/>
        </w:rPr>
      </w:pPr>
    </w:p>
    <w:p w:rsidR="00AF5FB9" w:rsidRDefault="00AF5FB9" w:rsidP="00AF5FB9">
      <w:pPr>
        <w:spacing w:after="0"/>
        <w:jc w:val="center"/>
        <w:rPr>
          <w:b/>
          <w:sz w:val="24"/>
        </w:rPr>
      </w:pPr>
    </w:p>
    <w:p w:rsidR="00AF5FB9" w:rsidRDefault="00AF5FB9" w:rsidP="00AF5FB9">
      <w:pPr>
        <w:spacing w:after="0"/>
        <w:jc w:val="both"/>
        <w:rPr>
          <w:b/>
        </w:rPr>
      </w:pPr>
      <w:r>
        <w:rPr>
          <w:b/>
        </w:rPr>
        <w:t>PERSONAGGI:</w:t>
      </w:r>
    </w:p>
    <w:p w:rsidR="00AF5FB9" w:rsidRPr="00AF5FB9" w:rsidRDefault="00AF5FB9" w:rsidP="00AF5FB9">
      <w:pPr>
        <w:pStyle w:val="Paragrafoelenco"/>
        <w:numPr>
          <w:ilvl w:val="0"/>
          <w:numId w:val="1"/>
        </w:numPr>
        <w:spacing w:after="0"/>
        <w:jc w:val="both"/>
        <w:rPr>
          <w:b/>
        </w:rPr>
      </w:pPr>
      <w:r>
        <w:t xml:space="preserve">Narratore </w:t>
      </w:r>
    </w:p>
    <w:p w:rsidR="00AF5FB9" w:rsidRDefault="00AF5FB9" w:rsidP="00AF5FB9">
      <w:pPr>
        <w:pStyle w:val="Paragrafoelenco"/>
        <w:numPr>
          <w:ilvl w:val="0"/>
          <w:numId w:val="1"/>
        </w:numPr>
        <w:spacing w:after="0"/>
        <w:jc w:val="both"/>
      </w:pPr>
      <w:r>
        <w:t>Capitano Smith</w:t>
      </w:r>
      <w:bookmarkStart w:id="0" w:name="_GoBack"/>
      <w:bookmarkEnd w:id="0"/>
    </w:p>
    <w:p w:rsidR="00AF5FB9" w:rsidRDefault="00AF5FB9" w:rsidP="00AF5FB9">
      <w:pPr>
        <w:pStyle w:val="Paragrafoelenco"/>
        <w:numPr>
          <w:ilvl w:val="0"/>
          <w:numId w:val="1"/>
        </w:numPr>
        <w:spacing w:after="0"/>
        <w:jc w:val="both"/>
      </w:pPr>
      <w:r>
        <w:t>Tenente Rolfe</w:t>
      </w:r>
    </w:p>
    <w:p w:rsidR="00AF5FB9" w:rsidRDefault="00AF5FB9" w:rsidP="00AF5FB9">
      <w:pPr>
        <w:pStyle w:val="Paragrafoelenco"/>
        <w:numPr>
          <w:ilvl w:val="0"/>
          <w:numId w:val="1"/>
        </w:numPr>
        <w:spacing w:after="0"/>
        <w:jc w:val="both"/>
      </w:pPr>
      <w:r>
        <w:t>Governatore Wingfield</w:t>
      </w:r>
    </w:p>
    <w:p w:rsidR="00AF5FB9" w:rsidRDefault="00AF5FB9" w:rsidP="00AF5FB9">
      <w:pPr>
        <w:pStyle w:val="Paragrafoelenco"/>
        <w:numPr>
          <w:ilvl w:val="0"/>
          <w:numId w:val="1"/>
        </w:numPr>
        <w:spacing w:after="0"/>
        <w:jc w:val="both"/>
      </w:pPr>
      <w:r>
        <w:t>Thomas</w:t>
      </w:r>
    </w:p>
    <w:p w:rsidR="00AF5FB9" w:rsidRDefault="00AF5FB9" w:rsidP="00AF5FB9">
      <w:pPr>
        <w:pStyle w:val="Paragrafoelenco"/>
        <w:numPr>
          <w:ilvl w:val="0"/>
          <w:numId w:val="1"/>
        </w:numPr>
        <w:spacing w:after="0"/>
        <w:jc w:val="both"/>
      </w:pPr>
      <w:r>
        <w:t>Coloni</w:t>
      </w:r>
      <w:r w:rsidR="0076469C">
        <w:t xml:space="preserve"> di Jamestown</w:t>
      </w:r>
    </w:p>
    <w:p w:rsidR="0076469C" w:rsidRDefault="0076469C" w:rsidP="00AF5FB9">
      <w:pPr>
        <w:pStyle w:val="Paragrafoelenco"/>
        <w:numPr>
          <w:ilvl w:val="0"/>
          <w:numId w:val="1"/>
        </w:numPr>
        <w:spacing w:after="0"/>
        <w:jc w:val="both"/>
      </w:pPr>
      <w:r>
        <w:t>Nuovi coloni dall’Inghilterra</w:t>
      </w:r>
    </w:p>
    <w:p w:rsidR="009B4B4A" w:rsidRDefault="009B4B4A" w:rsidP="00AF5FB9">
      <w:pPr>
        <w:pStyle w:val="Paragrafoelenco"/>
        <w:numPr>
          <w:ilvl w:val="0"/>
          <w:numId w:val="1"/>
        </w:numPr>
        <w:spacing w:after="0"/>
        <w:jc w:val="both"/>
      </w:pPr>
      <w:r>
        <w:t>Capo della spedizione</w:t>
      </w:r>
    </w:p>
    <w:p w:rsidR="00AF5FB9" w:rsidRDefault="00AF5FB9" w:rsidP="00AF5FB9">
      <w:pPr>
        <w:spacing w:after="0"/>
        <w:jc w:val="both"/>
      </w:pPr>
    </w:p>
    <w:p w:rsidR="00AF5FB9" w:rsidRDefault="00AF5FB9" w:rsidP="00AF5FB9">
      <w:pPr>
        <w:spacing w:after="0"/>
        <w:jc w:val="both"/>
      </w:pPr>
    </w:p>
    <w:p w:rsidR="00AF5FB9" w:rsidRDefault="00AF5FB9" w:rsidP="00EE3958">
      <w:pPr>
        <w:spacing w:after="0"/>
        <w:jc w:val="both"/>
        <w:rPr>
          <w:b/>
          <w:i/>
        </w:rPr>
      </w:pPr>
      <w:r>
        <w:rPr>
          <w:b/>
          <w:i/>
        </w:rPr>
        <w:t xml:space="preserve">Musica </w:t>
      </w:r>
      <w:r w:rsidR="00EE3958">
        <w:rPr>
          <w:b/>
          <w:i/>
        </w:rPr>
        <w:t>rinascimentale</w:t>
      </w:r>
      <w:r>
        <w:rPr>
          <w:b/>
          <w:i/>
        </w:rPr>
        <w:t xml:space="preserve">. </w:t>
      </w:r>
      <w:r w:rsidR="00EE3958">
        <w:rPr>
          <w:b/>
          <w:i/>
        </w:rPr>
        <w:t>In un angolo del palco, la scrivania del narratore è circondata di scatoloni. Il resto della scena rappresenta Jamestown: ci sono le tende</w:t>
      </w:r>
      <w:r w:rsidR="009B4B4A">
        <w:rPr>
          <w:b/>
          <w:i/>
        </w:rPr>
        <w:t xml:space="preserve">, ci sono le scatole, le armi, </w:t>
      </w:r>
      <w:r w:rsidR="00EE3958">
        <w:rPr>
          <w:b/>
          <w:i/>
        </w:rPr>
        <w:t>gli strumenti da lavoro</w:t>
      </w:r>
      <w:r w:rsidR="009B4B4A">
        <w:rPr>
          <w:b/>
          <w:i/>
        </w:rPr>
        <w:t xml:space="preserve">, e un braciere </w:t>
      </w:r>
      <w:r w:rsidR="0086528A">
        <w:rPr>
          <w:b/>
          <w:i/>
        </w:rPr>
        <w:t xml:space="preserve">acceso </w:t>
      </w:r>
      <w:r w:rsidR="009B4B4A">
        <w:rPr>
          <w:b/>
          <w:i/>
        </w:rPr>
        <w:t>al centro</w:t>
      </w:r>
      <w:r w:rsidR="00EE3958">
        <w:rPr>
          <w:b/>
          <w:i/>
        </w:rPr>
        <w:t>.</w:t>
      </w:r>
    </w:p>
    <w:p w:rsidR="00EE3958" w:rsidRDefault="00EE3958" w:rsidP="00EE3958">
      <w:pPr>
        <w:spacing w:after="0"/>
        <w:jc w:val="both"/>
        <w:rPr>
          <w:b/>
          <w:i/>
        </w:rPr>
      </w:pPr>
      <w:r>
        <w:rPr>
          <w:b/>
          <w:i/>
        </w:rPr>
        <w:t>Entra il narratore, fruga in uno degli scatoloni attorno alla sua scrivania, poi sembra notare il pubblico e rinuncia alla sua ricerca. La musica sfuma.</w:t>
      </w:r>
    </w:p>
    <w:p w:rsidR="00AF5FB9" w:rsidRDefault="00AF5FB9" w:rsidP="00AF5FB9">
      <w:pPr>
        <w:spacing w:after="0"/>
        <w:jc w:val="both"/>
        <w:rPr>
          <w:b/>
          <w:i/>
        </w:rPr>
      </w:pPr>
    </w:p>
    <w:p w:rsidR="00AF5FB9" w:rsidRDefault="00EE3958" w:rsidP="00AF5FB9">
      <w:pPr>
        <w:spacing w:after="0"/>
        <w:jc w:val="both"/>
      </w:pPr>
      <w:r>
        <w:t>NARRATORE:</w:t>
      </w:r>
    </w:p>
    <w:p w:rsidR="00EE3958" w:rsidRDefault="00EE3958" w:rsidP="00EE3958">
      <w:pPr>
        <w:spacing w:after="0"/>
        <w:jc w:val="both"/>
      </w:pPr>
      <w:r>
        <w:t>«Vi prego di scusare questa confusione!»</w:t>
      </w:r>
    </w:p>
    <w:p w:rsidR="00EE3958" w:rsidRDefault="00EE3958" w:rsidP="00EE3958">
      <w:pPr>
        <w:spacing w:after="0"/>
        <w:jc w:val="both"/>
      </w:pPr>
      <w:r>
        <w:t>COMPARSA 1 – DAL PUBBLICO:</w:t>
      </w:r>
    </w:p>
    <w:p w:rsidR="00EE3958" w:rsidRDefault="00EE3958" w:rsidP="00EE3958">
      <w:pPr>
        <w:spacing w:after="0"/>
        <w:jc w:val="both"/>
      </w:pPr>
      <w:r>
        <w:t>«Stai traslocando?»</w:t>
      </w:r>
    </w:p>
    <w:p w:rsidR="00EE3958" w:rsidRDefault="00EE3958" w:rsidP="00EE3958">
      <w:pPr>
        <w:spacing w:after="0"/>
        <w:jc w:val="both"/>
      </w:pPr>
      <w:r>
        <w:t>NARRATORE:</w:t>
      </w:r>
      <w:r>
        <w:br/>
        <w:t>«</w:t>
      </w:r>
      <w:proofErr w:type="spellStart"/>
      <w:r>
        <w:rPr>
          <w:i/>
        </w:rPr>
        <w:t>Well</w:t>
      </w:r>
      <w:proofErr w:type="spellEnd"/>
      <w:r>
        <w:rPr>
          <w:i/>
        </w:rPr>
        <w:t xml:space="preserve">, </w:t>
      </w:r>
      <w:proofErr w:type="spellStart"/>
      <w:r>
        <w:rPr>
          <w:i/>
        </w:rPr>
        <w:t>yes</w:t>
      </w:r>
      <w:r>
        <w:t>…</w:t>
      </w:r>
      <w:proofErr w:type="spellEnd"/>
      <w:r>
        <w:t xml:space="preserve"> sì, sapete, questo sarà l’ultimo episodio che vi racconterò dalla mia postazione, così ho cominciato a fare un po’ d’ordine tra le mie cose.»</w:t>
      </w:r>
    </w:p>
    <w:p w:rsidR="00EE3958" w:rsidRDefault="00EE3958" w:rsidP="00EE3958">
      <w:pPr>
        <w:spacing w:after="0"/>
        <w:jc w:val="both"/>
      </w:pPr>
      <w:r>
        <w:t>COMPARSA 2 – DAL PUBBLICO:</w:t>
      </w:r>
    </w:p>
    <w:p w:rsidR="00EE3958" w:rsidRDefault="00EE3958" w:rsidP="00EE3958">
      <w:pPr>
        <w:spacing w:after="0"/>
        <w:jc w:val="both"/>
      </w:pPr>
      <w:r>
        <w:t>«Non ti rende triste mettere nelle scatole le tue cose?»</w:t>
      </w:r>
    </w:p>
    <w:p w:rsidR="00EE3958" w:rsidRPr="00EE3958" w:rsidRDefault="00EE3958" w:rsidP="00EE3958">
      <w:pPr>
        <w:spacing w:after="0"/>
        <w:jc w:val="both"/>
      </w:pPr>
      <w:r>
        <w:t>NARRATORE:</w:t>
      </w:r>
    </w:p>
    <w:p w:rsidR="00D66B4E" w:rsidRDefault="00EE3958" w:rsidP="00EE3958">
      <w:pPr>
        <w:spacing w:after="0"/>
        <w:jc w:val="both"/>
      </w:pPr>
      <w:r>
        <w:t xml:space="preserve">«Un po’. Ma ogni fine è un nuovo inizio, </w:t>
      </w:r>
      <w:r>
        <w:rPr>
          <w:i/>
        </w:rPr>
        <w:t>right</w:t>
      </w:r>
      <w:r>
        <w:t>? Il cambiamento e la trasformazione sono necessari quanto l’aria che respiriamo!»</w:t>
      </w:r>
    </w:p>
    <w:p w:rsidR="00EE3958" w:rsidRDefault="00EE3958" w:rsidP="00EE3958">
      <w:pPr>
        <w:spacing w:after="0"/>
        <w:jc w:val="both"/>
      </w:pPr>
      <w:r>
        <w:t>COMPARSA 1 – DAL PUBBLICO:</w:t>
      </w:r>
    </w:p>
    <w:p w:rsidR="00EE3958" w:rsidRDefault="00EE3958" w:rsidP="00EE3958">
      <w:pPr>
        <w:spacing w:after="0"/>
        <w:jc w:val="both"/>
      </w:pPr>
      <w:r>
        <w:t>«Sai che noia, sennò?»</w:t>
      </w:r>
    </w:p>
    <w:p w:rsidR="00EE3958" w:rsidRDefault="00F1156B" w:rsidP="00EE3958">
      <w:pPr>
        <w:spacing w:after="0"/>
        <w:jc w:val="both"/>
      </w:pPr>
      <w:r>
        <w:t>NARRATORE:</w:t>
      </w:r>
    </w:p>
    <w:p w:rsidR="00F1156B" w:rsidRDefault="00F1156B" w:rsidP="00EE3958">
      <w:pPr>
        <w:spacing w:after="0"/>
        <w:jc w:val="both"/>
      </w:pPr>
      <w:r>
        <w:t xml:space="preserve">«Ma abbiamo ancora qualcosa da dirci prima dei saluti ufficiali, quindi: FUOCO ALLE POLVERI! </w:t>
      </w:r>
      <w:r>
        <w:rPr>
          <w:b/>
          <w:i/>
        </w:rPr>
        <w:t xml:space="preserve">SI TOGLIE IL CAPPELLO, LO POSA SULLA SCRIVANIA E SI PORTA AL CENTRO DELLA SCENA. </w:t>
      </w:r>
      <w:r>
        <w:t xml:space="preserve">Erano passati alcuni giorni dalla liberazione del Capitano John Smith e dalla stipula del trattato di pace e collaborazione, avvenuta attorno al grande braciere del villaggio. Nonostante l’aiuto che i nostri nuovi amici ci stavano dando, il cibo continuava a scarseggiare, e questo rendeva gli uomini via </w:t>
      </w:r>
      <w:proofErr w:type="spellStart"/>
      <w:r>
        <w:t>via</w:t>
      </w:r>
      <w:proofErr w:type="spellEnd"/>
      <w:r>
        <w:t xml:space="preserve"> più nervosi. Sapevamo che con l’arrivo dell’inverno la situazione sarebbe peggiorata, e la nebbia inizi</w:t>
      </w:r>
      <w:r w:rsidR="00137B59">
        <w:t>ava già ad accoglierci al nostro</w:t>
      </w:r>
      <w:r>
        <w:t xml:space="preserve"> risveglio, avvolgendo Jamestown in quell’atmosfera spettrale che non contribuiva a migliorare il morale di tutti noi. Ma ancora una volta la fortuna ci venne in </w:t>
      </w:r>
      <w:proofErr w:type="spellStart"/>
      <w:r>
        <w:t>soccorso…</w:t>
      </w:r>
      <w:proofErr w:type="spellEnd"/>
      <w:r>
        <w:t>»</w:t>
      </w:r>
    </w:p>
    <w:p w:rsidR="00F1156B" w:rsidRDefault="00F1156B" w:rsidP="00EE3958">
      <w:pPr>
        <w:spacing w:after="0"/>
        <w:jc w:val="both"/>
      </w:pPr>
    </w:p>
    <w:p w:rsidR="00F1156B" w:rsidRDefault="00F1156B" w:rsidP="00EE3958">
      <w:pPr>
        <w:spacing w:after="0"/>
        <w:jc w:val="both"/>
        <w:rPr>
          <w:b/>
          <w:i/>
        </w:rPr>
      </w:pPr>
      <w:r>
        <w:rPr>
          <w:b/>
          <w:i/>
        </w:rPr>
        <w:lastRenderedPageBreak/>
        <w:t xml:space="preserve">MUSICA </w:t>
      </w:r>
      <w:proofErr w:type="spellStart"/>
      <w:r>
        <w:rPr>
          <w:b/>
          <w:i/>
        </w:rPr>
        <w:t>DI</w:t>
      </w:r>
      <w:proofErr w:type="spellEnd"/>
      <w:r>
        <w:rPr>
          <w:b/>
          <w:i/>
        </w:rPr>
        <w:t xml:space="preserve"> STACCO. </w:t>
      </w:r>
      <w:r w:rsidR="00AC62B5">
        <w:rPr>
          <w:b/>
          <w:i/>
        </w:rPr>
        <w:t>ENTRANO I COLONI, E TRA LORO IL GOVERNATORE WINGFIELD, IL CAPITANO SMITH E IL TENENTE ROLFE. FORMANO UN CERCHIO AL CENTRO DELLA SCENA E IL NARRATORE SI UNISCE A LORO.</w:t>
      </w:r>
    </w:p>
    <w:p w:rsidR="00AC62B5" w:rsidRDefault="00AC62B5" w:rsidP="00EE3958">
      <w:pPr>
        <w:spacing w:after="0"/>
        <w:jc w:val="both"/>
      </w:pPr>
      <w:r>
        <w:t>WINGFIELD:</w:t>
      </w:r>
    </w:p>
    <w:p w:rsidR="00AC62B5" w:rsidRDefault="00AC62B5" w:rsidP="00EE3958">
      <w:pPr>
        <w:spacing w:after="0"/>
        <w:jc w:val="both"/>
      </w:pPr>
      <w:r>
        <w:t>«Signori, dobbiamo fare qualcosa o moriremo di fame!»</w:t>
      </w:r>
    </w:p>
    <w:p w:rsidR="00AC62B5" w:rsidRDefault="00AC62B5" w:rsidP="00EE3958">
      <w:pPr>
        <w:spacing w:after="0"/>
        <w:jc w:val="both"/>
      </w:pPr>
      <w:r>
        <w:t>ROLFE:</w:t>
      </w:r>
    </w:p>
    <w:p w:rsidR="00AC62B5" w:rsidRDefault="00AC62B5" w:rsidP="00EE3958">
      <w:pPr>
        <w:spacing w:after="0"/>
        <w:jc w:val="both"/>
      </w:pPr>
      <w:r>
        <w:t>«Il suo ottimismo è contagioso, Governatore!»</w:t>
      </w:r>
    </w:p>
    <w:p w:rsidR="00AC62B5" w:rsidRDefault="00AC62B5" w:rsidP="00EE3958">
      <w:pPr>
        <w:spacing w:after="0"/>
        <w:jc w:val="both"/>
      </w:pPr>
      <w:r>
        <w:t>WINGFIELD:</w:t>
      </w:r>
    </w:p>
    <w:p w:rsidR="00AC62B5" w:rsidRDefault="00AC62B5" w:rsidP="00EE3958">
      <w:pPr>
        <w:spacing w:after="0"/>
        <w:jc w:val="both"/>
      </w:pPr>
      <w:r>
        <w:t xml:space="preserve">«Silenzio, Rolfe! Queste persone non </w:t>
      </w:r>
      <w:proofErr w:type="spellStart"/>
      <w:r>
        <w:t>sopravviveranno</w:t>
      </w:r>
      <w:proofErr w:type="spellEnd"/>
      <w:r>
        <w:t xml:space="preserve"> nutrendosi di ottimismo e belle favole.»</w:t>
      </w:r>
    </w:p>
    <w:p w:rsidR="00AC62B5" w:rsidRDefault="00AC62B5" w:rsidP="00EE3958">
      <w:pPr>
        <w:spacing w:after="0"/>
        <w:jc w:val="both"/>
      </w:pPr>
      <w:r>
        <w:t>SMITH:</w:t>
      </w:r>
    </w:p>
    <w:p w:rsidR="00AC62B5" w:rsidRDefault="00AC62B5" w:rsidP="00EE3958">
      <w:pPr>
        <w:spacing w:after="0"/>
        <w:jc w:val="both"/>
      </w:pPr>
      <w:r>
        <w:t xml:space="preserve">«Powhatan ci ha aiutati a seminare, ma </w:t>
      </w:r>
      <w:r w:rsidR="007950CF">
        <w:t>fino a quando il raccolto non maturerà non potremo fare altro che cercare di resistere.»</w:t>
      </w:r>
    </w:p>
    <w:p w:rsidR="007950CF" w:rsidRDefault="007950CF" w:rsidP="00EE3958">
      <w:pPr>
        <w:spacing w:after="0"/>
        <w:jc w:val="both"/>
      </w:pPr>
      <w:r>
        <w:t>WINGFIELD:</w:t>
      </w:r>
    </w:p>
    <w:p w:rsidR="007950CF" w:rsidRDefault="007950CF" w:rsidP="00EE3958">
      <w:pPr>
        <w:spacing w:after="0"/>
        <w:jc w:val="both"/>
      </w:pPr>
      <w:r>
        <w:t>«Forse dovrei chiedergli altri aiuti?»</w:t>
      </w:r>
    </w:p>
    <w:p w:rsidR="007950CF" w:rsidRDefault="007950CF" w:rsidP="00EE3958">
      <w:pPr>
        <w:spacing w:after="0"/>
        <w:jc w:val="both"/>
      </w:pPr>
      <w:r>
        <w:t>ROLFE:</w:t>
      </w:r>
    </w:p>
    <w:p w:rsidR="007950CF" w:rsidRDefault="007950CF" w:rsidP="00EE3958">
      <w:pPr>
        <w:spacing w:after="0"/>
        <w:jc w:val="both"/>
      </w:pPr>
      <w:r>
        <w:t>«Non possiamo farlo, l’inverno è vicino anche per loro!»</w:t>
      </w:r>
    </w:p>
    <w:p w:rsidR="007950CF" w:rsidRDefault="007950CF" w:rsidP="00EE3958">
      <w:pPr>
        <w:spacing w:after="0"/>
        <w:jc w:val="both"/>
      </w:pPr>
      <w:r>
        <w:t>WINGFIELD:</w:t>
      </w:r>
    </w:p>
    <w:p w:rsidR="007950CF" w:rsidRDefault="007950CF" w:rsidP="00EE3958">
      <w:pPr>
        <w:spacing w:after="0"/>
        <w:jc w:val="both"/>
      </w:pPr>
      <w:r>
        <w:t>«Forse dovremmo parlarne con Pocahontas e Pasatec.»</w:t>
      </w:r>
    </w:p>
    <w:p w:rsidR="007950CF" w:rsidRDefault="007950CF" w:rsidP="00EE3958">
      <w:pPr>
        <w:spacing w:after="0"/>
        <w:jc w:val="both"/>
      </w:pPr>
      <w:r>
        <w:t>SMITH:</w:t>
      </w:r>
    </w:p>
    <w:p w:rsidR="007950CF" w:rsidRDefault="007950CF" w:rsidP="00EE3958">
      <w:pPr>
        <w:spacing w:after="0"/>
        <w:jc w:val="both"/>
      </w:pPr>
      <w:r>
        <w:t>«È impossibile, Wingfield. Rolfe ha ragione: se chiedessimo aiuto ci verrebbero certamente incontro, ma morirebbero di fame durante l’inverno, che si preannuncia rigido.»</w:t>
      </w:r>
    </w:p>
    <w:p w:rsidR="007950CF" w:rsidRDefault="007950CF" w:rsidP="00EE3958">
      <w:pPr>
        <w:spacing w:after="0"/>
        <w:jc w:val="both"/>
        <w:rPr>
          <w:b/>
          <w:i/>
        </w:rPr>
      </w:pPr>
      <w:r>
        <w:rPr>
          <w:b/>
          <w:i/>
        </w:rPr>
        <w:t xml:space="preserve">MUSICA </w:t>
      </w:r>
      <w:proofErr w:type="spellStart"/>
      <w:r>
        <w:rPr>
          <w:b/>
          <w:i/>
        </w:rPr>
        <w:t>DI</w:t>
      </w:r>
      <w:proofErr w:type="spellEnd"/>
      <w:r>
        <w:rPr>
          <w:b/>
          <w:i/>
        </w:rPr>
        <w:t xml:space="preserve"> TENSIONE. ENTRA THOMAS CORRENDO E AGITANDO LE BRACCIA.</w:t>
      </w:r>
    </w:p>
    <w:p w:rsidR="007950CF" w:rsidRDefault="007950CF" w:rsidP="00EE3958">
      <w:pPr>
        <w:spacing w:after="0"/>
        <w:jc w:val="both"/>
      </w:pPr>
      <w:r>
        <w:t>THOMAS:</w:t>
      </w:r>
    </w:p>
    <w:p w:rsidR="007950CF" w:rsidRDefault="007950CF" w:rsidP="00EE3958">
      <w:pPr>
        <w:spacing w:after="0"/>
        <w:jc w:val="both"/>
      </w:pPr>
      <w:r>
        <w:t>«Capitano! Tenente! Governatore!»</w:t>
      </w:r>
    </w:p>
    <w:p w:rsidR="007950CF" w:rsidRDefault="007950CF" w:rsidP="00EE3958">
      <w:pPr>
        <w:spacing w:after="0"/>
        <w:jc w:val="both"/>
      </w:pPr>
      <w:r>
        <w:t>SMITH:</w:t>
      </w:r>
    </w:p>
    <w:p w:rsidR="007950CF" w:rsidRDefault="007950CF" w:rsidP="00EE3958">
      <w:pPr>
        <w:spacing w:after="0"/>
        <w:jc w:val="both"/>
      </w:pPr>
      <w:r>
        <w:t>«Che cosa è successo, Thomas?»</w:t>
      </w:r>
    </w:p>
    <w:p w:rsidR="007950CF" w:rsidRDefault="007950CF" w:rsidP="00EE3958">
      <w:pPr>
        <w:spacing w:after="0"/>
        <w:jc w:val="both"/>
      </w:pPr>
      <w:r>
        <w:t>THOMAS:</w:t>
      </w:r>
    </w:p>
    <w:p w:rsidR="007950CF" w:rsidRDefault="00137B59" w:rsidP="00EE3958">
      <w:pPr>
        <w:spacing w:after="0"/>
        <w:jc w:val="both"/>
      </w:pPr>
      <w:r>
        <w:t>«Ero sugli scogli a</w:t>
      </w:r>
      <w:r w:rsidR="007950CF">
        <w:t xml:space="preserve"> caccia di pesce </w:t>
      </w:r>
      <w:r>
        <w:t>quando ho pensato di avere</w:t>
      </w:r>
      <w:r w:rsidR="007950CF">
        <w:t xml:space="preserve"> un’allucinazione: ho visto una nave! Ma non ero affatto impazzito, quella nave c’è davvero! E sta venendo qui!»</w:t>
      </w:r>
    </w:p>
    <w:p w:rsidR="007950CF" w:rsidRDefault="007950CF" w:rsidP="00EE3958">
      <w:pPr>
        <w:spacing w:after="0"/>
        <w:jc w:val="both"/>
      </w:pPr>
      <w:r>
        <w:t>WINGFIELD:</w:t>
      </w:r>
    </w:p>
    <w:p w:rsidR="007950CF" w:rsidRDefault="007950CF" w:rsidP="00EE3958">
      <w:pPr>
        <w:spacing w:after="0"/>
        <w:jc w:val="both"/>
      </w:pPr>
      <w:r>
        <w:t>«Che bandiera batte?»</w:t>
      </w:r>
    </w:p>
    <w:p w:rsidR="007950CF" w:rsidRDefault="007950CF" w:rsidP="00EE3958">
      <w:pPr>
        <w:spacing w:after="0"/>
        <w:jc w:val="both"/>
      </w:pPr>
      <w:r>
        <w:t>THOMAS:</w:t>
      </w:r>
    </w:p>
    <w:p w:rsidR="007950CF" w:rsidRDefault="007950CF" w:rsidP="00EE3958">
      <w:pPr>
        <w:spacing w:after="0"/>
        <w:jc w:val="both"/>
      </w:pPr>
      <w:r>
        <w:t>«La nostra, signore! Batte bandiera inglese!»</w:t>
      </w:r>
    </w:p>
    <w:p w:rsidR="0076469C" w:rsidRDefault="0076469C" w:rsidP="00EE3958">
      <w:pPr>
        <w:spacing w:after="0"/>
        <w:jc w:val="both"/>
        <w:rPr>
          <w:b/>
          <w:i/>
        </w:rPr>
      </w:pPr>
      <w:r>
        <w:rPr>
          <w:b/>
          <w:i/>
        </w:rPr>
        <w:t xml:space="preserve">GRIDA </w:t>
      </w:r>
      <w:proofErr w:type="spellStart"/>
      <w:r>
        <w:rPr>
          <w:b/>
          <w:i/>
        </w:rPr>
        <w:t>DI</w:t>
      </w:r>
      <w:proofErr w:type="spellEnd"/>
      <w:r>
        <w:rPr>
          <w:b/>
          <w:i/>
        </w:rPr>
        <w:t xml:space="preserve"> GIOIA.</w:t>
      </w:r>
    </w:p>
    <w:p w:rsidR="0076469C" w:rsidRDefault="0076469C" w:rsidP="00EE3958">
      <w:pPr>
        <w:spacing w:after="0"/>
        <w:jc w:val="both"/>
        <w:rPr>
          <w:b/>
          <w:i/>
        </w:rPr>
      </w:pPr>
      <w:r>
        <w:rPr>
          <w:b/>
          <w:i/>
        </w:rPr>
        <w:t xml:space="preserve">MUSICA </w:t>
      </w:r>
      <w:proofErr w:type="spellStart"/>
      <w:r>
        <w:rPr>
          <w:b/>
          <w:i/>
        </w:rPr>
        <w:t>DI</w:t>
      </w:r>
      <w:proofErr w:type="spellEnd"/>
      <w:r>
        <w:rPr>
          <w:b/>
          <w:i/>
        </w:rPr>
        <w:t xml:space="preserve"> FESTA. ENTRANO IN SCENA </w:t>
      </w:r>
      <w:r w:rsidR="009B4B4A">
        <w:rPr>
          <w:b/>
          <w:i/>
        </w:rPr>
        <w:t xml:space="preserve">I NUOVI COLONI GIUNTI DALL’INGHILTERRA. ALCUNI </w:t>
      </w:r>
      <w:proofErr w:type="spellStart"/>
      <w:r w:rsidR="009B4B4A">
        <w:rPr>
          <w:b/>
          <w:i/>
        </w:rPr>
        <w:t>DI</w:t>
      </w:r>
      <w:proofErr w:type="spellEnd"/>
      <w:r w:rsidR="009B4B4A">
        <w:rPr>
          <w:b/>
          <w:i/>
        </w:rPr>
        <w:t xml:space="preserve"> LORO PORTANO SCATOLE/CARTONI, ALTRI COPERTE, ALTRI PALE E VANGHE.</w:t>
      </w:r>
    </w:p>
    <w:p w:rsidR="009B4B4A" w:rsidRDefault="009B4B4A" w:rsidP="00EE3958">
      <w:pPr>
        <w:spacing w:after="0"/>
        <w:jc w:val="both"/>
      </w:pPr>
      <w:r>
        <w:t>WINGFIELD:</w:t>
      </w:r>
    </w:p>
    <w:p w:rsidR="009B4B4A" w:rsidRDefault="009B4B4A" w:rsidP="00EE3958">
      <w:pPr>
        <w:spacing w:after="0"/>
        <w:jc w:val="both"/>
      </w:pPr>
      <w:r>
        <w:t>«Benvenuti! Il vostro arrivo è provvidenziale! Vedo che portate con voi cose che certamente ci salveranno la vita: cibo, abiti pesanti, attrezzi da lavoro e medicine. Dio non ci ha abbandonati! Grazie! Grazie di essere qui! Benvenuti a Jamestown, la colonia che porta il nome del nostro amato Re! Il vostro arrivo ci scalda più di qu</w:t>
      </w:r>
      <w:r w:rsidR="0086528A">
        <w:t>esto</w:t>
      </w:r>
      <w:r>
        <w:t xml:space="preserve"> fuoco, alla vigilia di un nuovo rigido inverno!»</w:t>
      </w:r>
    </w:p>
    <w:p w:rsidR="009B4B4A" w:rsidRDefault="009B4B4A" w:rsidP="00EE3958">
      <w:pPr>
        <w:spacing w:after="0"/>
        <w:jc w:val="both"/>
      </w:pPr>
      <w:r>
        <w:t>CAPO DELLA SPEDIZIONE:</w:t>
      </w:r>
    </w:p>
    <w:p w:rsidR="009B4B4A" w:rsidRDefault="009B4B4A" w:rsidP="00EE3958">
      <w:pPr>
        <w:spacing w:after="0"/>
        <w:jc w:val="both"/>
      </w:pPr>
      <w:r>
        <w:t>«Grazie! Siamo stati fortunati, la nostra navigazione è stata regolare, il mare calmo e il vento propizio per la maggior parte del tempo!»</w:t>
      </w:r>
    </w:p>
    <w:p w:rsidR="009B4B4A" w:rsidRDefault="009B4B4A" w:rsidP="00EE3958">
      <w:pPr>
        <w:spacing w:after="0"/>
        <w:jc w:val="both"/>
      </w:pPr>
      <w:r>
        <w:t>THOMAS:</w:t>
      </w:r>
    </w:p>
    <w:p w:rsidR="009B4B4A" w:rsidRDefault="009B4B4A" w:rsidP="00EE3958">
      <w:pPr>
        <w:spacing w:after="0"/>
        <w:jc w:val="both"/>
      </w:pPr>
      <w:r>
        <w:t>«Sia ringraziato il cielo! Sono secoli che non mangiamo carne!»</w:t>
      </w:r>
    </w:p>
    <w:p w:rsidR="009B4B4A" w:rsidRDefault="009B4B4A" w:rsidP="00EE3958">
      <w:pPr>
        <w:spacing w:after="0"/>
        <w:jc w:val="both"/>
      </w:pPr>
      <w:r>
        <w:lastRenderedPageBreak/>
        <w:t>WINGFIELD:</w:t>
      </w:r>
    </w:p>
    <w:p w:rsidR="009B4B4A" w:rsidRDefault="009B4B4A" w:rsidP="00EE3958">
      <w:pPr>
        <w:spacing w:after="0"/>
        <w:jc w:val="both"/>
      </w:pPr>
      <w:r>
        <w:t xml:space="preserve">«Stasera non mancheranno fuochi e brace per consumare un pasto degno di un essere umano. Ma avete fatto un lungo </w:t>
      </w:r>
      <w:proofErr w:type="spellStart"/>
      <w:r>
        <w:t>viaggio…</w:t>
      </w:r>
      <w:proofErr w:type="spellEnd"/>
      <w:r>
        <w:t xml:space="preserve"> permettete che vi mostri l’ospitalità della Virginia: seguitemi e vi condurrò alle vostre tende!»</w:t>
      </w:r>
    </w:p>
    <w:p w:rsidR="009B4B4A" w:rsidRDefault="0086528A" w:rsidP="00EE3958">
      <w:pPr>
        <w:spacing w:after="0"/>
        <w:jc w:val="both"/>
        <w:rPr>
          <w:b/>
          <w:i/>
        </w:rPr>
      </w:pPr>
      <w:r>
        <w:rPr>
          <w:b/>
          <w:i/>
        </w:rPr>
        <w:t xml:space="preserve">MUSICA </w:t>
      </w:r>
      <w:proofErr w:type="spellStart"/>
      <w:r>
        <w:rPr>
          <w:b/>
          <w:i/>
        </w:rPr>
        <w:t>DI</w:t>
      </w:r>
      <w:proofErr w:type="spellEnd"/>
      <w:r>
        <w:rPr>
          <w:b/>
          <w:i/>
        </w:rPr>
        <w:t xml:space="preserve"> FESTA. </w:t>
      </w:r>
      <w:r w:rsidR="009B4B4A">
        <w:rPr>
          <w:b/>
          <w:i/>
        </w:rPr>
        <w:t xml:space="preserve">WINGFIELD PORTA I NUOVI ARRIVATI FUORI </w:t>
      </w:r>
      <w:proofErr w:type="spellStart"/>
      <w:r w:rsidR="009B4B4A">
        <w:rPr>
          <w:b/>
          <w:i/>
        </w:rPr>
        <w:t>DI</w:t>
      </w:r>
      <w:proofErr w:type="spellEnd"/>
      <w:r w:rsidR="009B4B4A">
        <w:rPr>
          <w:b/>
          <w:i/>
        </w:rPr>
        <w:t xml:space="preserve"> SCENA. LE LUCI SI ABBASSANO. I COLONI DISPONGONO I CARTONI AL CENTRO DELLA SCENA IN MODO CHE FORMINO UNA TAVOLA ACCANTO AL BRACIERE</w:t>
      </w:r>
      <w:r>
        <w:rPr>
          <w:b/>
          <w:i/>
        </w:rPr>
        <w:t xml:space="preserve"> E LA IMBANDISCONO. LA MUSICA SFUMA E IL GOVERNATORE RIENTRA IN SCENA CON I NUOVI ARRIVATI.</w:t>
      </w:r>
    </w:p>
    <w:p w:rsidR="0086528A" w:rsidRDefault="0086528A" w:rsidP="00EE3958">
      <w:pPr>
        <w:spacing w:after="0"/>
        <w:jc w:val="both"/>
      </w:pPr>
      <w:r>
        <w:t>WINGFIELD:</w:t>
      </w:r>
    </w:p>
    <w:p w:rsidR="0086528A" w:rsidRDefault="0086528A" w:rsidP="00EE3958">
      <w:pPr>
        <w:spacing w:after="0"/>
        <w:jc w:val="both"/>
      </w:pPr>
      <w:r>
        <w:t xml:space="preserve">«Siamo pronti a festeggiare insieme intorno a questo fuoco scoppiettante! Ma prima c’è qualcosa che questi nostri compatrioti devono </w:t>
      </w:r>
      <w:proofErr w:type="spellStart"/>
      <w:r>
        <w:t>dirci…</w:t>
      </w:r>
      <w:proofErr w:type="spellEnd"/>
      <w:r>
        <w:t>»</w:t>
      </w:r>
    </w:p>
    <w:p w:rsidR="007950CF" w:rsidRDefault="0086528A" w:rsidP="00EE3958">
      <w:pPr>
        <w:spacing w:after="0"/>
        <w:jc w:val="both"/>
      </w:pPr>
      <w:r>
        <w:t>CAPO DELLA SPEDIZIONE:</w:t>
      </w:r>
    </w:p>
    <w:p w:rsidR="0086528A" w:rsidRDefault="0086528A" w:rsidP="00EE3958">
      <w:pPr>
        <w:spacing w:after="0"/>
        <w:jc w:val="both"/>
      </w:pPr>
      <w:r>
        <w:t>«Infatti. In nome di Re Giacomo I, leggo qui, ora, le disposizioni da lui firmate, che sono stato incaricato di far pervenire alla colonia: Sua Maestà vi porge i suoi migliori saluti e vi ringrazia per aver arricchito di nuove terre la nostra amata Inghilterra. Per questo vi supporta e vi manda rifornimenti, perché non vi manchi il necessario per vivere come ogni degno inglese merita. Vi chiede in</w:t>
      </w:r>
      <w:r w:rsidR="002F76F1">
        <w:t>formazioni circa lo stato della sua colonia, perché anche voi, qui, con le vostre vite, scrivete un pezzo di storia inglese. Infine, richiama in patria il Capitano Smith, per affidargli una nuova missione al confine con la Scozia.»</w:t>
      </w:r>
    </w:p>
    <w:p w:rsidR="002F76F1" w:rsidRDefault="002F76F1" w:rsidP="00EE3958">
      <w:pPr>
        <w:spacing w:after="0"/>
        <w:jc w:val="both"/>
      </w:pPr>
      <w:r>
        <w:t>WINGFIELD:</w:t>
      </w:r>
    </w:p>
    <w:p w:rsidR="002F76F1" w:rsidRDefault="002F76F1" w:rsidP="00EE3958">
      <w:pPr>
        <w:spacing w:after="0"/>
        <w:jc w:val="both"/>
      </w:pPr>
      <w:r>
        <w:t>«Lunga vita al Re!»</w:t>
      </w:r>
    </w:p>
    <w:p w:rsidR="002F76F1" w:rsidRDefault="002F76F1" w:rsidP="00EE3958">
      <w:pPr>
        <w:spacing w:after="0"/>
        <w:jc w:val="both"/>
      </w:pPr>
      <w:r>
        <w:t>TUTTI:</w:t>
      </w:r>
    </w:p>
    <w:p w:rsidR="002F76F1" w:rsidRDefault="002F76F1" w:rsidP="00EE3958">
      <w:pPr>
        <w:spacing w:after="0"/>
        <w:jc w:val="both"/>
      </w:pPr>
      <w:r>
        <w:t>«Lunga vita al Re!»</w:t>
      </w:r>
    </w:p>
    <w:p w:rsidR="002F76F1" w:rsidRDefault="003861D6" w:rsidP="00EE3958">
      <w:pPr>
        <w:spacing w:after="0"/>
        <w:jc w:val="both"/>
        <w:rPr>
          <w:b/>
          <w:i/>
        </w:rPr>
      </w:pPr>
      <w:r>
        <w:rPr>
          <w:b/>
          <w:i/>
        </w:rPr>
        <w:t xml:space="preserve">IL NARRATORE SI AVVICINA AL CAPO DELLA SPEDIZIONE E GLI CONSEGNA </w:t>
      </w:r>
      <w:r w:rsidR="009873C4">
        <w:rPr>
          <w:b/>
          <w:i/>
        </w:rPr>
        <w:t>IL SUO QUADERNO.</w:t>
      </w:r>
    </w:p>
    <w:p w:rsidR="009873C4" w:rsidRDefault="009873C4" w:rsidP="00EE3958">
      <w:pPr>
        <w:spacing w:after="0"/>
        <w:jc w:val="both"/>
      </w:pPr>
      <w:r>
        <w:t>NARRATORE:</w:t>
      </w:r>
    </w:p>
    <w:p w:rsidR="009873C4" w:rsidRDefault="009873C4" w:rsidP="00EE3958">
      <w:pPr>
        <w:spacing w:after="0"/>
        <w:jc w:val="both"/>
      </w:pPr>
      <w:r>
        <w:t>«Ecco. Re Giacomo mi ha incaricato di scrivere tutto su questo blocco. Ora io lo consegno a lei, perché giunga al Re con tutta la vita che queste righe contengono.»</w:t>
      </w:r>
    </w:p>
    <w:p w:rsidR="009873C4" w:rsidRDefault="009873C4" w:rsidP="00EE3958">
      <w:pPr>
        <w:spacing w:after="0"/>
        <w:jc w:val="both"/>
      </w:pPr>
      <w:r>
        <w:t>CAPO DELLA SPEDIZIONE:</w:t>
      </w:r>
    </w:p>
    <w:p w:rsidR="009873C4" w:rsidRDefault="009873C4" w:rsidP="00EE3958">
      <w:pPr>
        <w:spacing w:after="0"/>
        <w:jc w:val="both"/>
      </w:pPr>
      <w:r>
        <w:t>«Grazie, anche a nome del Re. Avrò cura che giunga direttamente nelle mani di Sua Maestà.»</w:t>
      </w:r>
    </w:p>
    <w:p w:rsidR="009873C4" w:rsidRDefault="009873C4" w:rsidP="00EE3958">
      <w:pPr>
        <w:spacing w:after="0"/>
        <w:jc w:val="both"/>
        <w:rPr>
          <w:b/>
          <w:i/>
        </w:rPr>
      </w:pPr>
      <w:r>
        <w:rPr>
          <w:b/>
          <w:i/>
        </w:rPr>
        <w:t>IL NARRATORE TORNA AL SUO POSTO, MENTRE JOHN SMITH SI ALLONTANA E VA A METTERSI IN UN ANGOLO UN PO’ DEFILATO. THOMAS LO NOTA E LO RAGGIUNGE. MUSICA MALINCONICA IN SOTTOFONDO.</w:t>
      </w:r>
    </w:p>
    <w:p w:rsidR="009873C4" w:rsidRDefault="009873C4" w:rsidP="00EE3958">
      <w:pPr>
        <w:spacing w:after="0"/>
        <w:jc w:val="both"/>
      </w:pPr>
      <w:r>
        <w:t>THOMAS:</w:t>
      </w:r>
    </w:p>
    <w:p w:rsidR="009873C4" w:rsidRDefault="009873C4" w:rsidP="00EE3958">
      <w:pPr>
        <w:spacing w:after="0"/>
        <w:jc w:val="both"/>
      </w:pPr>
      <w:r>
        <w:t xml:space="preserve">«Allora, Capitano? Contento di tornare a casa? Credo che mi mancherà la sua </w:t>
      </w:r>
      <w:proofErr w:type="spellStart"/>
      <w:r>
        <w:t>compagnia…</w:t>
      </w:r>
      <w:proofErr w:type="spellEnd"/>
      <w:r>
        <w:t>»</w:t>
      </w:r>
    </w:p>
    <w:p w:rsidR="009873C4" w:rsidRDefault="009873C4" w:rsidP="00EE3958">
      <w:pPr>
        <w:spacing w:after="0"/>
        <w:jc w:val="both"/>
      </w:pPr>
      <w:r>
        <w:t>SMITH:</w:t>
      </w:r>
    </w:p>
    <w:p w:rsidR="009873C4" w:rsidRDefault="009873C4" w:rsidP="00EE3958">
      <w:pPr>
        <w:spacing w:after="0"/>
        <w:jc w:val="both"/>
      </w:pPr>
      <w:r>
        <w:t>«Non ho mai avuto una casa, ragazzo mio. Per me partire o restare non fa differenza. Tutti gli incarichi che mi vengono affidati li porto al termine nel migliore dei modi, come conviene che faccia un soldato e un cittadino del mondo. Mi sono affezionato a te, certo, ma non a questa terra. La strada da percorrere con il popolo indiano è ancora lunga, ed è fatta di piccoli passi da mettere uno davanti all’altro con estrema cautela e prudenza. Con loro il pugno di ferro non funziona: hanno animi forti, valorosi e fieri. Perché la trattativa proceda in senso a noi positivo serve che a condurla resti qualcuno con un cuore buono, aperto e accogliente, come quello di Rolfe. Sì, credo che lui potrebbe essere la persona giusta. Lascerò a lui il comando alla mia partenza.»</w:t>
      </w:r>
    </w:p>
    <w:p w:rsidR="009873C4" w:rsidRDefault="009873C4" w:rsidP="00EE3958">
      <w:pPr>
        <w:spacing w:after="0"/>
        <w:jc w:val="both"/>
      </w:pPr>
      <w:r>
        <w:t>THOMAS:</w:t>
      </w:r>
    </w:p>
    <w:p w:rsidR="009873C4" w:rsidRDefault="009873C4" w:rsidP="00EE3958">
      <w:pPr>
        <w:spacing w:after="0"/>
        <w:jc w:val="both"/>
      </w:pPr>
      <w:r>
        <w:t>«Quando partirete?»</w:t>
      </w:r>
    </w:p>
    <w:p w:rsidR="009873C4" w:rsidRDefault="009873C4" w:rsidP="00EE3958">
      <w:pPr>
        <w:spacing w:after="0"/>
        <w:jc w:val="both"/>
      </w:pPr>
      <w:r>
        <w:t>SMITH:</w:t>
      </w:r>
    </w:p>
    <w:p w:rsidR="009873C4" w:rsidRDefault="009873C4" w:rsidP="00EE3958">
      <w:pPr>
        <w:spacing w:after="0"/>
        <w:jc w:val="both"/>
      </w:pPr>
      <w:r>
        <w:t>«Il prima possibile.»</w:t>
      </w:r>
    </w:p>
    <w:p w:rsidR="009873C4" w:rsidRDefault="009873C4" w:rsidP="00EE3958">
      <w:pPr>
        <w:spacing w:after="0"/>
        <w:jc w:val="both"/>
      </w:pPr>
      <w:r>
        <w:lastRenderedPageBreak/>
        <w:t>THOMAS:</w:t>
      </w:r>
    </w:p>
    <w:p w:rsidR="009873C4" w:rsidRDefault="009873C4" w:rsidP="00EE3958">
      <w:pPr>
        <w:spacing w:after="0"/>
        <w:jc w:val="both"/>
      </w:pPr>
      <w:r>
        <w:t xml:space="preserve">«E Pocahontas? Non c’è niente tra di voi? I vostri </w:t>
      </w:r>
      <w:proofErr w:type="spellStart"/>
      <w:r>
        <w:t>incontri…</w:t>
      </w:r>
      <w:proofErr w:type="spellEnd"/>
      <w:r>
        <w:t>?»</w:t>
      </w:r>
    </w:p>
    <w:p w:rsidR="009873C4" w:rsidRDefault="009873C4" w:rsidP="00EE3958">
      <w:pPr>
        <w:spacing w:after="0"/>
        <w:jc w:val="both"/>
      </w:pPr>
      <w:r>
        <w:t>SMITH:</w:t>
      </w:r>
    </w:p>
    <w:p w:rsidR="009873C4" w:rsidRDefault="009873C4" w:rsidP="00EE3958">
      <w:pPr>
        <w:spacing w:after="0"/>
        <w:jc w:val="both"/>
      </w:pPr>
      <w:r>
        <w:t>«Pocahontas non troverebbe pace co</w:t>
      </w:r>
      <w:r w:rsidR="008F3906">
        <w:t>n un uomo come me, un noma</w:t>
      </w:r>
      <w:r>
        <w:t>de con</w:t>
      </w:r>
      <w:r w:rsidR="008F3906">
        <w:t xml:space="preserve"> una sete sempre nuova negli occhi. Ha davanti a sé un destino grande, paragonabile solo alla sua nobiltà d’animo e alla sua tenerezza. Non sarà la mia selvatichezza ad intaccarli, né la mia inquietudine costante. E poi, il Re è stato chiaro: ha un piano per me.»</w:t>
      </w:r>
    </w:p>
    <w:p w:rsidR="008F3906" w:rsidRDefault="008F3906" w:rsidP="00EE3958">
      <w:pPr>
        <w:spacing w:after="0"/>
        <w:jc w:val="both"/>
        <w:rPr>
          <w:b/>
          <w:i/>
        </w:rPr>
      </w:pPr>
      <w:r>
        <w:rPr>
          <w:b/>
          <w:i/>
        </w:rPr>
        <w:t xml:space="preserve">MUSICA </w:t>
      </w:r>
      <w:proofErr w:type="spellStart"/>
      <w:r>
        <w:rPr>
          <w:b/>
          <w:i/>
        </w:rPr>
        <w:t>DI</w:t>
      </w:r>
      <w:proofErr w:type="spellEnd"/>
      <w:r>
        <w:rPr>
          <w:b/>
          <w:i/>
        </w:rPr>
        <w:t xml:space="preserve"> STACCO.</w:t>
      </w:r>
    </w:p>
    <w:p w:rsidR="008F3906" w:rsidRDefault="008F3906" w:rsidP="00EE3958">
      <w:pPr>
        <w:spacing w:after="0"/>
        <w:jc w:val="both"/>
        <w:rPr>
          <w:b/>
          <w:i/>
        </w:rPr>
      </w:pPr>
      <w:r>
        <w:rPr>
          <w:b/>
          <w:i/>
        </w:rPr>
        <w:t xml:space="preserve">TUTTI ESCONO </w:t>
      </w:r>
      <w:proofErr w:type="spellStart"/>
      <w:r>
        <w:rPr>
          <w:b/>
          <w:i/>
        </w:rPr>
        <w:t>DI</w:t>
      </w:r>
      <w:proofErr w:type="spellEnd"/>
      <w:r>
        <w:rPr>
          <w:b/>
          <w:i/>
        </w:rPr>
        <w:t xml:space="preserve"> SCENA, TRANNE IL NARRATORE, CHE TORNA A FRUGARE TRA I CARTONI INTORNO ALLA SUA SCRIVANIA.</w:t>
      </w:r>
    </w:p>
    <w:p w:rsidR="008F3906" w:rsidRDefault="008F3906" w:rsidP="00EE3958">
      <w:pPr>
        <w:spacing w:after="0"/>
        <w:jc w:val="both"/>
        <w:rPr>
          <w:b/>
          <w:i/>
        </w:rPr>
      </w:pPr>
    </w:p>
    <w:p w:rsidR="008F3906" w:rsidRDefault="008F3906" w:rsidP="00EE3958">
      <w:pPr>
        <w:spacing w:after="0"/>
        <w:jc w:val="both"/>
      </w:pPr>
      <w:r>
        <w:t>NARRATORE:</w:t>
      </w:r>
    </w:p>
    <w:p w:rsidR="008F3906" w:rsidRDefault="008F3906" w:rsidP="00EE3958">
      <w:pPr>
        <w:spacing w:after="0"/>
        <w:jc w:val="both"/>
      </w:pPr>
      <w:r>
        <w:t>«Capite, ora? Il compito che Re Giacomo mi aveva affidato si era concluso.»</w:t>
      </w:r>
    </w:p>
    <w:p w:rsidR="008F3906" w:rsidRDefault="008F3906" w:rsidP="00EE3958">
      <w:pPr>
        <w:spacing w:after="0"/>
        <w:jc w:val="both"/>
      </w:pPr>
      <w:r>
        <w:t>COMPARSA 1 – DAL PUBBLICO:</w:t>
      </w:r>
    </w:p>
    <w:p w:rsidR="008F3906" w:rsidRDefault="008F3906" w:rsidP="00EE3958">
      <w:pPr>
        <w:spacing w:after="0"/>
        <w:jc w:val="both"/>
      </w:pPr>
      <w:r>
        <w:t>«Ma non sei tornato in Inghilterra, giusto?»</w:t>
      </w:r>
    </w:p>
    <w:p w:rsidR="008F3906" w:rsidRDefault="008F3906" w:rsidP="00EE3958">
      <w:pPr>
        <w:spacing w:after="0"/>
        <w:jc w:val="both"/>
      </w:pPr>
      <w:r>
        <w:t>NARRATORE:</w:t>
      </w:r>
    </w:p>
    <w:p w:rsidR="008F3906" w:rsidRDefault="008F3906" w:rsidP="00EE3958">
      <w:pPr>
        <w:spacing w:after="0"/>
        <w:jc w:val="both"/>
      </w:pPr>
      <w:r>
        <w:t>«No, sono rimasto a Jamestown. Mi stavo innamorando di quella terra e della sua gente. Inoltre desideravo continuare a scrivere di noi e di loro. Sentivo che il bello doveva ancora venire, che c’era ancora così tanto da dire!»</w:t>
      </w:r>
    </w:p>
    <w:p w:rsidR="008F3906" w:rsidRDefault="008F3906" w:rsidP="00EE3958">
      <w:pPr>
        <w:spacing w:after="0"/>
        <w:jc w:val="both"/>
      </w:pPr>
      <w:r>
        <w:t>COMPARSA 2 – DAL PUBBLICO:</w:t>
      </w:r>
    </w:p>
    <w:p w:rsidR="008F3906" w:rsidRDefault="008F3906" w:rsidP="00EE3958">
      <w:pPr>
        <w:spacing w:after="0"/>
        <w:jc w:val="both"/>
      </w:pPr>
      <w:r>
        <w:t>«Ma John Smith? Come ha potuto accettare di lasciare Pocahontas?»</w:t>
      </w:r>
    </w:p>
    <w:p w:rsidR="008F3906" w:rsidRDefault="008F3906" w:rsidP="00EE3958">
      <w:pPr>
        <w:spacing w:after="0"/>
        <w:jc w:val="both"/>
      </w:pPr>
      <w:r>
        <w:t>NARRATORE:</w:t>
      </w:r>
    </w:p>
    <w:p w:rsidR="008F3906" w:rsidRDefault="008F3906" w:rsidP="00EE3958">
      <w:pPr>
        <w:spacing w:after="0"/>
        <w:jc w:val="both"/>
      </w:pPr>
      <w:r>
        <w:t xml:space="preserve">«Lui non era fatto per i legami. E credo che lei, in fondo, l’abbia sempre saputo. Lo chiamava “Uomo del Vento”… non posso sapere che cosa le suggerisse il suo cuore nel momento in cui gli diede questo soprannome, ma certamente aveva afferrato qualcosa della vera natura di Smith. In lui c’era una sorta di leggerezza, di incorporeità, che lo rendeva tanto affascinante quanto inquieto e volubile. Ma la storia del Capitano per noi si conclude qui. </w:t>
      </w:r>
      <w:proofErr w:type="spellStart"/>
      <w:r>
        <w:rPr>
          <w:i/>
        </w:rPr>
        <w:t>Say</w:t>
      </w:r>
      <w:proofErr w:type="spellEnd"/>
      <w:r>
        <w:rPr>
          <w:i/>
        </w:rPr>
        <w:t xml:space="preserve"> goodbye </w:t>
      </w:r>
      <w:proofErr w:type="spellStart"/>
      <w:r>
        <w:rPr>
          <w:i/>
        </w:rPr>
        <w:t>to</w:t>
      </w:r>
      <w:proofErr w:type="spellEnd"/>
      <w:r>
        <w:rPr>
          <w:i/>
        </w:rPr>
        <w:t xml:space="preserve"> John</w:t>
      </w:r>
      <w:r>
        <w:t>!»</w:t>
      </w:r>
    </w:p>
    <w:p w:rsidR="008F3906" w:rsidRDefault="008F3906" w:rsidP="00EE3958">
      <w:pPr>
        <w:spacing w:after="0"/>
        <w:jc w:val="both"/>
      </w:pPr>
      <w:r>
        <w:t xml:space="preserve">COMPARSA 1 E 2 – DAL PUBBLICO: </w:t>
      </w:r>
      <w:r>
        <w:rPr>
          <w:b/>
          <w:i/>
        </w:rPr>
        <w:t>IN CORO</w:t>
      </w:r>
    </w:p>
    <w:p w:rsidR="008F3906" w:rsidRDefault="008F3906" w:rsidP="00EE3958">
      <w:pPr>
        <w:spacing w:after="0"/>
        <w:jc w:val="both"/>
        <w:rPr>
          <w:i/>
        </w:rPr>
      </w:pPr>
      <w:r>
        <w:t>«</w:t>
      </w:r>
      <w:r>
        <w:rPr>
          <w:i/>
        </w:rPr>
        <w:t>Goodbye John!»</w:t>
      </w:r>
    </w:p>
    <w:p w:rsidR="008F3906" w:rsidRDefault="008F3906" w:rsidP="00EE3958">
      <w:pPr>
        <w:spacing w:after="0"/>
        <w:jc w:val="both"/>
      </w:pPr>
      <w:r>
        <w:t>NARRATORE:</w:t>
      </w:r>
    </w:p>
    <w:p w:rsidR="008F3906" w:rsidRDefault="008F3906" w:rsidP="00EE3958">
      <w:pPr>
        <w:spacing w:after="0"/>
        <w:jc w:val="both"/>
      </w:pPr>
      <w:r>
        <w:t>«Ora è meglio che mi impegni seriamente per fare ordine. Mi mancherà questa scrivania, ma la vita è là fuori, giusto?»</w:t>
      </w:r>
    </w:p>
    <w:p w:rsidR="008F3906" w:rsidRPr="008F3906" w:rsidRDefault="008F3906" w:rsidP="00EE3958">
      <w:pPr>
        <w:spacing w:after="0"/>
        <w:jc w:val="both"/>
        <w:rPr>
          <w:b/>
          <w:i/>
        </w:rPr>
      </w:pPr>
      <w:r>
        <w:rPr>
          <w:b/>
          <w:i/>
        </w:rPr>
        <w:t xml:space="preserve">MUSICA RINASCIMENTALE. IL NARRATORE SI RIMETTE IL CAPPELLO, SALUTA CON LA MANO, PRENDE UNO SCATOLONE IN BRACCIO ED ESCE </w:t>
      </w:r>
      <w:proofErr w:type="spellStart"/>
      <w:r>
        <w:rPr>
          <w:b/>
          <w:i/>
        </w:rPr>
        <w:t>DI</w:t>
      </w:r>
      <w:proofErr w:type="spellEnd"/>
      <w:r>
        <w:rPr>
          <w:b/>
          <w:i/>
        </w:rPr>
        <w:t xml:space="preserve"> SCENA.</w:t>
      </w:r>
    </w:p>
    <w:sectPr w:rsidR="008F3906" w:rsidRPr="008F3906"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719FA"/>
    <w:multiLevelType w:val="hybridMultilevel"/>
    <w:tmpl w:val="6630C72A"/>
    <w:lvl w:ilvl="0" w:tplc="DE82AE5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F5FB9"/>
    <w:rsid w:val="000470F0"/>
    <w:rsid w:val="00137B59"/>
    <w:rsid w:val="002F76F1"/>
    <w:rsid w:val="003861D6"/>
    <w:rsid w:val="003E7481"/>
    <w:rsid w:val="0047214C"/>
    <w:rsid w:val="00613D99"/>
    <w:rsid w:val="00763365"/>
    <w:rsid w:val="0076469C"/>
    <w:rsid w:val="007950CF"/>
    <w:rsid w:val="0086528A"/>
    <w:rsid w:val="008F3906"/>
    <w:rsid w:val="00913DBE"/>
    <w:rsid w:val="009873C4"/>
    <w:rsid w:val="009B4B4A"/>
    <w:rsid w:val="00AC62B5"/>
    <w:rsid w:val="00AF5FB9"/>
    <w:rsid w:val="00D66B4E"/>
    <w:rsid w:val="00EE3958"/>
    <w:rsid w:val="00F115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5F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F5FB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DD99E-20AF-4E93-9F1B-717C5047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1301</Words>
  <Characters>7418</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7</cp:revision>
  <dcterms:created xsi:type="dcterms:W3CDTF">2017-02-10T17:46:00Z</dcterms:created>
  <dcterms:modified xsi:type="dcterms:W3CDTF">2017-02-17T21:58:00Z</dcterms:modified>
</cp:coreProperties>
</file>